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203" w:rsidRPr="00FB56B6" w:rsidRDefault="0001697D" w:rsidP="00FB56B6">
      <w:pPr>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34.5pt;height:36pt;visibility:visible">
            <v:imagedata r:id="rId5" o:title=""/>
          </v:shape>
        </w:pict>
      </w:r>
    </w:p>
    <w:p w:rsidR="00AD6203" w:rsidRPr="00FB56B6" w:rsidRDefault="00AD6203" w:rsidP="00FB56B6">
      <w:pPr>
        <w:jc w:val="center"/>
        <w:rPr>
          <w:rFonts w:ascii="Times New Roman" w:hAnsi="Times New Roman" w:cs="Times New Roman"/>
          <w:sz w:val="28"/>
          <w:szCs w:val="28"/>
        </w:rPr>
      </w:pPr>
      <w:r w:rsidRPr="00FB56B6">
        <w:rPr>
          <w:rFonts w:ascii="Times New Roman" w:hAnsi="Times New Roman" w:cs="Times New Roman"/>
          <w:sz w:val="28"/>
          <w:szCs w:val="28"/>
        </w:rPr>
        <w:t>МИНИСТЕРСТВО ОБРАЗОВАНИЯ И НАУКИ РОССИЙСКОЙ ФЕДЕРАЦИИ</w:t>
      </w:r>
    </w:p>
    <w:p w:rsidR="00AD6203" w:rsidRPr="00FB56B6" w:rsidRDefault="00AD6203" w:rsidP="00FB56B6">
      <w:pPr>
        <w:jc w:val="center"/>
        <w:rPr>
          <w:rFonts w:ascii="Times New Roman" w:hAnsi="Times New Roman" w:cs="Times New Roman"/>
          <w:sz w:val="28"/>
          <w:szCs w:val="28"/>
        </w:rPr>
      </w:pPr>
      <w:r w:rsidRPr="00FB56B6">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AD6203" w:rsidRPr="00FB56B6" w:rsidRDefault="00AD6203" w:rsidP="00FB56B6">
      <w:pPr>
        <w:jc w:val="center"/>
        <w:rPr>
          <w:rFonts w:ascii="Times New Roman" w:hAnsi="Times New Roman" w:cs="Times New Roman"/>
          <w:sz w:val="28"/>
          <w:szCs w:val="28"/>
        </w:rPr>
      </w:pPr>
      <w:r w:rsidRPr="00FB56B6">
        <w:rPr>
          <w:rFonts w:ascii="Times New Roman" w:hAnsi="Times New Roman" w:cs="Times New Roman"/>
          <w:sz w:val="28"/>
          <w:szCs w:val="28"/>
        </w:rPr>
        <w:t>«Донской государственный технический университет»</w:t>
      </w:r>
    </w:p>
    <w:p w:rsidR="00AD6203" w:rsidRPr="00FB56B6" w:rsidRDefault="00AD6203" w:rsidP="00FB56B6">
      <w:pPr>
        <w:jc w:val="center"/>
        <w:rPr>
          <w:rFonts w:ascii="Times New Roman" w:hAnsi="Times New Roman" w:cs="Times New Roman"/>
          <w:snapToGrid w:val="0"/>
          <w:color w:val="000000"/>
          <w:sz w:val="28"/>
          <w:szCs w:val="28"/>
        </w:rPr>
      </w:pPr>
    </w:p>
    <w:p w:rsidR="00AD6203" w:rsidRPr="0001697D" w:rsidRDefault="00AD6203" w:rsidP="00FB56B6">
      <w:pPr>
        <w:jc w:val="center"/>
        <w:rPr>
          <w:rFonts w:ascii="Times New Roman" w:hAnsi="Times New Roman" w:cs="Times New Roman"/>
          <w:color w:val="000000"/>
          <w:sz w:val="28"/>
          <w:szCs w:val="28"/>
        </w:rPr>
      </w:pPr>
    </w:p>
    <w:p w:rsidR="0001697D" w:rsidRPr="0001697D" w:rsidRDefault="0001697D" w:rsidP="0001697D">
      <w:pPr>
        <w:spacing w:line="360" w:lineRule="auto"/>
        <w:jc w:val="center"/>
        <w:rPr>
          <w:rFonts w:ascii="Times New Roman" w:hAnsi="Times New Roman" w:cs="Times New Roman"/>
          <w:sz w:val="28"/>
          <w:szCs w:val="28"/>
        </w:rPr>
      </w:pPr>
      <w:r w:rsidRPr="0001697D">
        <w:rPr>
          <w:rFonts w:ascii="Times New Roman" w:hAnsi="Times New Roman" w:cs="Times New Roman"/>
          <w:sz w:val="28"/>
          <w:szCs w:val="28"/>
        </w:rPr>
        <w:t xml:space="preserve">Кафедра </w:t>
      </w:r>
    </w:p>
    <w:p w:rsidR="0001697D" w:rsidRPr="0001697D" w:rsidRDefault="0001697D" w:rsidP="0001697D">
      <w:pPr>
        <w:spacing w:line="360" w:lineRule="auto"/>
        <w:jc w:val="center"/>
        <w:rPr>
          <w:rFonts w:ascii="Times New Roman" w:hAnsi="Times New Roman" w:cs="Times New Roman"/>
          <w:sz w:val="28"/>
          <w:szCs w:val="28"/>
        </w:rPr>
      </w:pPr>
      <w:r w:rsidRPr="0001697D">
        <w:rPr>
          <w:rFonts w:ascii="Times New Roman" w:hAnsi="Times New Roman" w:cs="Times New Roman"/>
          <w:sz w:val="28"/>
          <w:szCs w:val="28"/>
        </w:rPr>
        <w:t>«Лингвистика и иностранные языки»</w:t>
      </w:r>
    </w:p>
    <w:p w:rsidR="0001697D" w:rsidRPr="0001697D" w:rsidRDefault="0001697D" w:rsidP="0001697D">
      <w:pPr>
        <w:spacing w:line="360" w:lineRule="auto"/>
        <w:jc w:val="center"/>
        <w:rPr>
          <w:rFonts w:ascii="Times New Roman" w:hAnsi="Times New Roman" w:cs="Times New Roman"/>
          <w:sz w:val="28"/>
          <w:szCs w:val="28"/>
        </w:rPr>
      </w:pPr>
    </w:p>
    <w:p w:rsidR="0001697D" w:rsidRPr="0001697D" w:rsidRDefault="0001697D" w:rsidP="0001697D">
      <w:pPr>
        <w:shd w:val="clear" w:color="auto" w:fill="FFFFFF"/>
        <w:spacing w:line="360" w:lineRule="auto"/>
        <w:jc w:val="center"/>
        <w:rPr>
          <w:rFonts w:ascii="Times New Roman" w:hAnsi="Times New Roman" w:cs="Times New Roman"/>
          <w:b/>
          <w:bCs/>
          <w:sz w:val="28"/>
          <w:szCs w:val="28"/>
        </w:rPr>
      </w:pPr>
      <w:r w:rsidRPr="0001697D">
        <w:rPr>
          <w:rFonts w:ascii="Times New Roman" w:hAnsi="Times New Roman" w:cs="Times New Roman"/>
          <w:b/>
          <w:bCs/>
          <w:sz w:val="28"/>
          <w:szCs w:val="28"/>
        </w:rPr>
        <w:t>Савела С.В.</w:t>
      </w:r>
    </w:p>
    <w:p w:rsidR="0001697D" w:rsidRPr="0001697D" w:rsidRDefault="0001697D" w:rsidP="0001697D">
      <w:pPr>
        <w:spacing w:line="360" w:lineRule="auto"/>
        <w:jc w:val="center"/>
        <w:rPr>
          <w:rFonts w:ascii="Times New Roman" w:hAnsi="Times New Roman" w:cs="Times New Roman"/>
          <w:sz w:val="28"/>
          <w:szCs w:val="28"/>
        </w:rPr>
      </w:pPr>
    </w:p>
    <w:p w:rsidR="0001697D" w:rsidRPr="0001697D" w:rsidRDefault="0001697D" w:rsidP="0001697D">
      <w:pPr>
        <w:spacing w:line="360" w:lineRule="auto"/>
        <w:jc w:val="center"/>
        <w:rPr>
          <w:rFonts w:ascii="Times New Roman" w:hAnsi="Times New Roman" w:cs="Times New Roman"/>
          <w:b/>
          <w:sz w:val="28"/>
          <w:szCs w:val="28"/>
        </w:rPr>
      </w:pPr>
      <w:r w:rsidRPr="0001697D">
        <w:rPr>
          <w:rFonts w:ascii="Times New Roman" w:hAnsi="Times New Roman" w:cs="Times New Roman"/>
          <w:b/>
          <w:sz w:val="28"/>
          <w:szCs w:val="28"/>
        </w:rPr>
        <w:t xml:space="preserve">Методические указания и контрольные задания </w:t>
      </w:r>
    </w:p>
    <w:p w:rsidR="00AD6203" w:rsidRPr="0001697D" w:rsidRDefault="0001697D" w:rsidP="0001697D">
      <w:pPr>
        <w:jc w:val="center"/>
        <w:rPr>
          <w:rFonts w:ascii="Times New Roman" w:hAnsi="Times New Roman" w:cs="Times New Roman"/>
          <w:color w:val="000000"/>
          <w:sz w:val="28"/>
          <w:szCs w:val="28"/>
        </w:rPr>
      </w:pPr>
      <w:r w:rsidRPr="0001697D">
        <w:rPr>
          <w:rFonts w:ascii="Times New Roman" w:hAnsi="Times New Roman" w:cs="Times New Roman"/>
          <w:b/>
          <w:sz w:val="28"/>
          <w:szCs w:val="28"/>
        </w:rPr>
        <w:t>по дисциплине</w:t>
      </w:r>
    </w:p>
    <w:p w:rsidR="00814010" w:rsidRDefault="00814010" w:rsidP="00814010">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Профессиональная коммуникация </w:t>
      </w:r>
    </w:p>
    <w:p w:rsidR="00814010" w:rsidRDefault="00814010" w:rsidP="00814010">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на иностранном языке</w:t>
      </w:r>
    </w:p>
    <w:p w:rsidR="00AD6203" w:rsidRPr="00FB56B6" w:rsidRDefault="00AD6203" w:rsidP="00FB56B6">
      <w:pPr>
        <w:jc w:val="center"/>
        <w:rPr>
          <w:rFonts w:ascii="Times New Roman" w:hAnsi="Times New Roman" w:cs="Times New Roman"/>
          <w:color w:val="000000"/>
          <w:sz w:val="28"/>
          <w:szCs w:val="28"/>
        </w:rPr>
      </w:pPr>
    </w:p>
    <w:p w:rsidR="00AD6203" w:rsidRPr="00FB56B6" w:rsidRDefault="00AD6203" w:rsidP="00FB56B6">
      <w:pPr>
        <w:jc w:val="center"/>
        <w:rPr>
          <w:rFonts w:ascii="Times New Roman" w:hAnsi="Times New Roman" w:cs="Times New Roman"/>
          <w:color w:val="000000"/>
          <w:sz w:val="28"/>
          <w:szCs w:val="28"/>
        </w:rPr>
      </w:pPr>
      <w:r w:rsidRPr="00FB56B6">
        <w:rPr>
          <w:rFonts w:ascii="Times New Roman" w:hAnsi="Times New Roman" w:cs="Times New Roman"/>
          <w:color w:val="000000"/>
          <w:sz w:val="28"/>
          <w:szCs w:val="28"/>
        </w:rPr>
        <w:t xml:space="preserve">   </w:t>
      </w:r>
    </w:p>
    <w:p w:rsidR="00AD6203" w:rsidRPr="0001697D" w:rsidRDefault="00AD6203" w:rsidP="0001697D">
      <w:pPr>
        <w:spacing w:line="360" w:lineRule="auto"/>
        <w:jc w:val="center"/>
        <w:rPr>
          <w:rFonts w:ascii="Times New Roman" w:hAnsi="Times New Roman" w:cs="Times New Roman"/>
          <w:b/>
          <w:bCs/>
          <w:sz w:val="28"/>
          <w:szCs w:val="28"/>
        </w:rPr>
      </w:pPr>
      <w:r w:rsidRPr="00FB56B6">
        <w:rPr>
          <w:rFonts w:ascii="Times New Roman" w:hAnsi="Times New Roman" w:cs="Times New Roman"/>
          <w:color w:val="000000"/>
          <w:sz w:val="28"/>
          <w:szCs w:val="28"/>
        </w:rPr>
        <w:tab/>
        <w:t xml:space="preserve">Направление подготовки </w:t>
      </w:r>
      <w:r w:rsidRPr="004E3CC0">
        <w:rPr>
          <w:rFonts w:ascii="Times New Roman" w:hAnsi="Times New Roman" w:cs="Times New Roman"/>
          <w:sz w:val="28"/>
          <w:szCs w:val="28"/>
        </w:rPr>
        <w:t xml:space="preserve">44.04.04 </w:t>
      </w:r>
      <w:r w:rsidRPr="00FB56B6">
        <w:rPr>
          <w:rFonts w:ascii="Times New Roman" w:hAnsi="Times New Roman" w:cs="Times New Roman"/>
          <w:sz w:val="28"/>
          <w:szCs w:val="28"/>
        </w:rPr>
        <w:t>Профессиональное</w:t>
      </w:r>
      <w:r w:rsidRPr="004E3CC0">
        <w:rPr>
          <w:rFonts w:ascii="Times New Roman" w:hAnsi="Times New Roman" w:cs="Times New Roman"/>
          <w:sz w:val="28"/>
          <w:szCs w:val="28"/>
        </w:rPr>
        <w:t xml:space="preserve"> </w:t>
      </w:r>
      <w:r w:rsidRPr="00FB56B6">
        <w:rPr>
          <w:rFonts w:ascii="Times New Roman" w:hAnsi="Times New Roman" w:cs="Times New Roman"/>
          <w:sz w:val="28"/>
          <w:szCs w:val="28"/>
        </w:rPr>
        <w:t>обучение</w:t>
      </w:r>
    </w:p>
    <w:p w:rsidR="00AD6203" w:rsidRDefault="00AD6203" w:rsidP="00FB56B6">
      <w:pPr>
        <w:rPr>
          <w:rFonts w:ascii="Times New Roman" w:hAnsi="Times New Roman" w:cs="Times New Roman"/>
          <w:color w:val="000000"/>
          <w:sz w:val="28"/>
          <w:szCs w:val="28"/>
        </w:rPr>
      </w:pPr>
    </w:p>
    <w:p w:rsidR="00AD6203" w:rsidRPr="00FB56B6" w:rsidRDefault="00AD6203" w:rsidP="00FB56B6">
      <w:pPr>
        <w:rPr>
          <w:rFonts w:ascii="Times New Roman" w:hAnsi="Times New Roman" w:cs="Times New Roman"/>
          <w:color w:val="000000"/>
          <w:sz w:val="28"/>
          <w:szCs w:val="28"/>
        </w:rPr>
      </w:pPr>
    </w:p>
    <w:p w:rsidR="00AD6203" w:rsidRPr="004E3CC0" w:rsidRDefault="00AD6203" w:rsidP="00FB56B6">
      <w:pPr>
        <w:jc w:val="center"/>
        <w:rPr>
          <w:rFonts w:ascii="Times New Roman" w:hAnsi="Times New Roman" w:cs="Times New Roman"/>
          <w:color w:val="000000"/>
          <w:sz w:val="28"/>
          <w:szCs w:val="28"/>
        </w:rPr>
      </w:pPr>
    </w:p>
    <w:p w:rsidR="00AD6203" w:rsidRPr="004E3CC0" w:rsidRDefault="00AD6203" w:rsidP="00FB56B6">
      <w:pPr>
        <w:pStyle w:val="5"/>
        <w:spacing w:before="0" w:after="0"/>
        <w:jc w:val="center"/>
        <w:rPr>
          <w:rFonts w:ascii="Times New Roman" w:hAnsi="Times New Roman" w:cs="Times New Roman"/>
          <w:i w:val="0"/>
          <w:iCs w:val="0"/>
          <w:color w:val="000000"/>
          <w:sz w:val="28"/>
          <w:szCs w:val="28"/>
        </w:rPr>
      </w:pPr>
      <w:r w:rsidRPr="004E3CC0">
        <w:rPr>
          <w:rFonts w:ascii="Times New Roman" w:hAnsi="Times New Roman" w:cs="Times New Roman"/>
          <w:i w:val="0"/>
          <w:iCs w:val="0"/>
          <w:color w:val="000000"/>
          <w:sz w:val="28"/>
          <w:szCs w:val="28"/>
        </w:rPr>
        <w:t>Ростов-на-Дону</w:t>
      </w:r>
    </w:p>
    <w:p w:rsidR="00AD6203" w:rsidRPr="004E3CC0" w:rsidRDefault="00AD6203" w:rsidP="00FB56B6">
      <w:pPr>
        <w:pStyle w:val="5"/>
        <w:spacing w:before="0" w:after="0"/>
        <w:jc w:val="center"/>
        <w:rPr>
          <w:rFonts w:ascii="Times New Roman" w:hAnsi="Times New Roman" w:cs="Times New Roman"/>
          <w:i w:val="0"/>
          <w:iCs w:val="0"/>
          <w:color w:val="000000"/>
          <w:sz w:val="28"/>
          <w:szCs w:val="28"/>
        </w:rPr>
      </w:pPr>
      <w:r w:rsidRPr="004E3CC0">
        <w:rPr>
          <w:rFonts w:ascii="Times New Roman" w:hAnsi="Times New Roman" w:cs="Times New Roman"/>
          <w:i w:val="0"/>
          <w:iCs w:val="0"/>
          <w:color w:val="000000"/>
          <w:sz w:val="28"/>
          <w:szCs w:val="28"/>
        </w:rPr>
        <w:t>20</w:t>
      </w:r>
      <w:r w:rsidR="00814010">
        <w:rPr>
          <w:rFonts w:ascii="Times New Roman" w:hAnsi="Times New Roman" w:cs="Times New Roman"/>
          <w:i w:val="0"/>
          <w:iCs w:val="0"/>
          <w:color w:val="000000"/>
          <w:sz w:val="28"/>
          <w:szCs w:val="28"/>
        </w:rPr>
        <w:t>21</w:t>
      </w:r>
    </w:p>
    <w:p w:rsidR="0001697D" w:rsidRPr="0001697D" w:rsidRDefault="0001697D" w:rsidP="0001697D">
      <w:pPr>
        <w:jc w:val="center"/>
        <w:rPr>
          <w:rFonts w:ascii="Times New Roman" w:hAnsi="Times New Roman" w:cs="Times New Roman"/>
          <w:b/>
          <w:bCs/>
          <w:sz w:val="28"/>
          <w:szCs w:val="28"/>
        </w:rPr>
      </w:pPr>
      <w:r w:rsidRPr="0001697D">
        <w:rPr>
          <w:rFonts w:ascii="Times New Roman" w:hAnsi="Times New Roman" w:cs="Times New Roman"/>
          <w:b/>
          <w:bCs/>
          <w:sz w:val="28"/>
          <w:szCs w:val="28"/>
        </w:rPr>
        <w:lastRenderedPageBreak/>
        <w:t>Требования к зачету для магистрантов по дисциплине</w:t>
      </w:r>
    </w:p>
    <w:p w:rsidR="0001697D" w:rsidRPr="0001697D" w:rsidRDefault="0001697D" w:rsidP="0001697D">
      <w:pPr>
        <w:jc w:val="center"/>
        <w:rPr>
          <w:rFonts w:ascii="Times New Roman" w:hAnsi="Times New Roman" w:cs="Times New Roman"/>
          <w:b/>
          <w:bCs/>
          <w:color w:val="000000"/>
          <w:sz w:val="28"/>
          <w:szCs w:val="28"/>
        </w:rPr>
      </w:pPr>
      <w:r w:rsidRPr="0001697D">
        <w:rPr>
          <w:rFonts w:ascii="Times New Roman" w:hAnsi="Times New Roman" w:cs="Times New Roman"/>
          <w:b/>
          <w:bCs/>
          <w:color w:val="000000"/>
          <w:sz w:val="28"/>
          <w:szCs w:val="28"/>
        </w:rPr>
        <w:t xml:space="preserve">Профессиональная коммуникация </w:t>
      </w:r>
    </w:p>
    <w:p w:rsidR="0001697D" w:rsidRPr="0001697D" w:rsidRDefault="0001697D" w:rsidP="0001697D">
      <w:pPr>
        <w:jc w:val="center"/>
        <w:rPr>
          <w:rFonts w:ascii="Times New Roman" w:hAnsi="Times New Roman" w:cs="Times New Roman"/>
          <w:b/>
          <w:bCs/>
          <w:color w:val="000000"/>
          <w:sz w:val="28"/>
          <w:szCs w:val="28"/>
        </w:rPr>
      </w:pPr>
      <w:r w:rsidRPr="0001697D">
        <w:rPr>
          <w:rFonts w:ascii="Times New Roman" w:hAnsi="Times New Roman" w:cs="Times New Roman"/>
          <w:b/>
          <w:bCs/>
          <w:color w:val="000000"/>
          <w:sz w:val="28"/>
          <w:szCs w:val="28"/>
        </w:rPr>
        <w:t>на иностранном языке</w:t>
      </w:r>
    </w:p>
    <w:p w:rsidR="0001697D" w:rsidRPr="0001697D" w:rsidRDefault="0001697D" w:rsidP="0001697D">
      <w:pPr>
        <w:shd w:val="clear" w:color="auto" w:fill="FFFFFF"/>
        <w:jc w:val="both"/>
        <w:rPr>
          <w:rFonts w:ascii="Times New Roman" w:hAnsi="Times New Roman" w:cs="Times New Roman"/>
          <w:b/>
          <w:bCs/>
          <w:sz w:val="28"/>
          <w:szCs w:val="28"/>
        </w:rPr>
      </w:pPr>
      <w:r w:rsidRPr="0001697D">
        <w:rPr>
          <w:rFonts w:ascii="Times New Roman" w:hAnsi="Times New Roman" w:cs="Times New Roman"/>
          <w:bCs/>
          <w:sz w:val="28"/>
          <w:szCs w:val="28"/>
        </w:rPr>
        <w:t>В рамках самостоятельной работы</w:t>
      </w:r>
      <w:r w:rsidRPr="0001697D">
        <w:rPr>
          <w:rFonts w:ascii="Times New Roman" w:hAnsi="Times New Roman" w:cs="Times New Roman"/>
          <w:b/>
          <w:bCs/>
          <w:sz w:val="28"/>
          <w:szCs w:val="28"/>
        </w:rPr>
        <w:t xml:space="preserve"> магистрантам необходимо подготовить к зачету:</w:t>
      </w:r>
    </w:p>
    <w:p w:rsidR="0001697D" w:rsidRPr="0001697D" w:rsidRDefault="0001697D" w:rsidP="0001697D">
      <w:pPr>
        <w:pStyle w:val="a5"/>
        <w:numPr>
          <w:ilvl w:val="0"/>
          <w:numId w:val="1"/>
        </w:numPr>
        <w:shd w:val="clear" w:color="auto" w:fill="FFFFFF"/>
        <w:spacing w:line="240" w:lineRule="auto"/>
        <w:jc w:val="both"/>
        <w:rPr>
          <w:rFonts w:ascii="Times New Roman" w:eastAsia="Times New Roman" w:hAnsi="Times New Roman"/>
          <w:sz w:val="28"/>
          <w:szCs w:val="28"/>
        </w:rPr>
      </w:pPr>
      <w:r w:rsidRPr="0001697D">
        <w:rPr>
          <w:rFonts w:ascii="Times New Roman" w:eastAsia="Times New Roman" w:hAnsi="Times New Roman"/>
          <w:bCs/>
          <w:sz w:val="28"/>
          <w:szCs w:val="28"/>
        </w:rPr>
        <w:t>Чтение и перевод</w:t>
      </w:r>
      <w:r w:rsidRPr="0001697D">
        <w:rPr>
          <w:rFonts w:ascii="Times New Roman" w:eastAsia="Times New Roman" w:hAnsi="Times New Roman"/>
          <w:sz w:val="28"/>
          <w:szCs w:val="28"/>
        </w:rPr>
        <w:t xml:space="preserve">аутентичных </w:t>
      </w:r>
      <w:r w:rsidRPr="0001697D">
        <w:rPr>
          <w:rFonts w:ascii="Times New Roman" w:eastAsia="Times New Roman" w:hAnsi="Times New Roman"/>
          <w:bCs/>
          <w:sz w:val="28"/>
          <w:szCs w:val="28"/>
        </w:rPr>
        <w:t>текстов (3 текста) по направлению подготовки. Общий о</w:t>
      </w:r>
      <w:r w:rsidRPr="0001697D">
        <w:rPr>
          <w:rFonts w:ascii="Times New Roman" w:eastAsia="Times New Roman" w:hAnsi="Times New Roman"/>
          <w:sz w:val="28"/>
          <w:szCs w:val="28"/>
        </w:rPr>
        <w:t>бъем –15000 печатных знаков.Составить словарь терминов (100-120 единиц).</w:t>
      </w:r>
      <w:r w:rsidRPr="0001697D">
        <w:rPr>
          <w:rFonts w:ascii="Times New Roman" w:hAnsi="Times New Roman"/>
          <w:bCs/>
          <w:sz w:val="28"/>
          <w:szCs w:val="28"/>
        </w:rPr>
        <w:t xml:space="preserve">Написать 3 аннотации к прочитанным текстам. </w:t>
      </w:r>
      <w:r w:rsidRPr="0001697D">
        <w:rPr>
          <w:rFonts w:ascii="Times New Roman" w:eastAsia="Times New Roman" w:hAnsi="Times New Roman"/>
          <w:sz w:val="28"/>
          <w:szCs w:val="28"/>
        </w:rPr>
        <w:t>Преподаватель проверяет чтение вслух и устный перевод с листа.</w:t>
      </w:r>
    </w:p>
    <w:p w:rsidR="0001697D" w:rsidRPr="0001697D" w:rsidRDefault="0001697D" w:rsidP="0001697D">
      <w:pPr>
        <w:pStyle w:val="a5"/>
        <w:numPr>
          <w:ilvl w:val="0"/>
          <w:numId w:val="1"/>
        </w:numPr>
        <w:shd w:val="clear" w:color="auto" w:fill="FFFFFF"/>
        <w:spacing w:line="240" w:lineRule="auto"/>
        <w:jc w:val="both"/>
        <w:rPr>
          <w:rFonts w:ascii="Times New Roman" w:hAnsi="Times New Roman"/>
          <w:b/>
          <w:bCs/>
          <w:sz w:val="28"/>
          <w:szCs w:val="28"/>
        </w:rPr>
      </w:pPr>
      <w:r w:rsidRPr="0001697D">
        <w:rPr>
          <w:rFonts w:ascii="Times New Roman" w:eastAsia="Times New Roman" w:hAnsi="Times New Roman"/>
          <w:bCs/>
          <w:sz w:val="28"/>
          <w:szCs w:val="28"/>
        </w:rPr>
        <w:t>Письменный перевод</w:t>
      </w:r>
      <w:r w:rsidRPr="0001697D">
        <w:rPr>
          <w:rFonts w:ascii="Times New Roman" w:eastAsia="Times New Roman" w:hAnsi="Times New Roman"/>
          <w:sz w:val="28"/>
          <w:szCs w:val="28"/>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01697D" w:rsidRPr="0001697D" w:rsidRDefault="0001697D" w:rsidP="0001697D">
      <w:pPr>
        <w:pStyle w:val="a5"/>
        <w:numPr>
          <w:ilvl w:val="0"/>
          <w:numId w:val="1"/>
        </w:numPr>
        <w:shd w:val="clear" w:color="auto" w:fill="FFFFFF"/>
        <w:spacing w:line="240" w:lineRule="auto"/>
        <w:jc w:val="both"/>
        <w:rPr>
          <w:rFonts w:ascii="Times New Roman" w:hAnsi="Times New Roman"/>
          <w:b/>
          <w:bCs/>
          <w:sz w:val="28"/>
          <w:szCs w:val="28"/>
        </w:rPr>
      </w:pPr>
      <w:r w:rsidRPr="0001697D">
        <w:rPr>
          <w:rFonts w:ascii="Times New Roman" w:eastAsia="Times New Roman" w:hAnsi="Times New Roman"/>
          <w:bCs/>
          <w:sz w:val="28"/>
          <w:szCs w:val="28"/>
        </w:rPr>
        <w:t>Сообщение-презентация на иностранном языке</w:t>
      </w:r>
      <w:r w:rsidRPr="0001697D">
        <w:rPr>
          <w:rFonts w:ascii="Times New Roman" w:eastAsia="Times New Roman" w:hAnsi="Times New Roman"/>
          <w:sz w:val="28"/>
          <w:szCs w:val="28"/>
        </w:rPr>
        <w:t xml:space="preserve"> по выбранной магистрантом теме или проблеме научно-  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01697D" w:rsidRPr="0001697D" w:rsidRDefault="0001697D" w:rsidP="0001697D">
      <w:pPr>
        <w:pStyle w:val="3"/>
        <w:spacing w:before="0" w:after="0" w:line="360" w:lineRule="auto"/>
        <w:jc w:val="center"/>
        <w:rPr>
          <w:rFonts w:ascii="Times New Roman" w:hAnsi="Times New Roman" w:cs="Times New Roman"/>
          <w:sz w:val="32"/>
          <w:szCs w:val="32"/>
        </w:rPr>
      </w:pPr>
    </w:p>
    <w:p w:rsidR="0001697D" w:rsidRPr="0001697D" w:rsidRDefault="0001697D" w:rsidP="0001697D">
      <w:pPr>
        <w:pStyle w:val="3"/>
        <w:spacing w:before="0" w:after="0" w:line="360" w:lineRule="auto"/>
        <w:jc w:val="center"/>
        <w:rPr>
          <w:rFonts w:ascii="Times New Roman" w:hAnsi="Times New Roman" w:cs="Times New Roman"/>
          <w:sz w:val="32"/>
          <w:szCs w:val="32"/>
        </w:rPr>
      </w:pPr>
      <w:r w:rsidRPr="0001697D">
        <w:rPr>
          <w:rFonts w:ascii="Times New Roman" w:hAnsi="Times New Roman" w:cs="Times New Roman"/>
          <w:sz w:val="32"/>
          <w:szCs w:val="32"/>
        </w:rPr>
        <w:t>Общие требования к выполнению контрольной работы</w:t>
      </w:r>
    </w:p>
    <w:p w:rsidR="0001697D" w:rsidRPr="0001697D" w:rsidRDefault="0001697D" w:rsidP="0001697D">
      <w:pPr>
        <w:spacing w:line="360" w:lineRule="auto"/>
        <w:jc w:val="center"/>
        <w:rPr>
          <w:rFonts w:ascii="Times New Roman" w:hAnsi="Times New Roman" w:cs="Times New Roman"/>
          <w:sz w:val="32"/>
          <w:szCs w:val="32"/>
        </w:rPr>
      </w:pPr>
      <w:r w:rsidRPr="0001697D">
        <w:rPr>
          <w:rFonts w:ascii="Times New Roman" w:hAnsi="Times New Roman" w:cs="Times New Roman"/>
          <w:sz w:val="32"/>
          <w:szCs w:val="32"/>
        </w:rPr>
        <w:t>Памятка магистранту</w:t>
      </w:r>
    </w:p>
    <w:p w:rsidR="0001697D" w:rsidRPr="0001697D" w:rsidRDefault="0001697D" w:rsidP="0001697D">
      <w:pPr>
        <w:spacing w:line="360" w:lineRule="auto"/>
        <w:ind w:firstLine="708"/>
        <w:jc w:val="both"/>
        <w:rPr>
          <w:rFonts w:ascii="Times New Roman" w:hAnsi="Times New Roman" w:cs="Times New Roman"/>
          <w:sz w:val="28"/>
          <w:szCs w:val="28"/>
        </w:rPr>
      </w:pPr>
      <w:r w:rsidRPr="0001697D">
        <w:rPr>
          <w:rFonts w:ascii="Times New Roman" w:hAnsi="Times New Roman" w:cs="Times New Roman"/>
          <w:sz w:val="28"/>
          <w:szCs w:val="28"/>
        </w:rPr>
        <w:t>Контрольное задание предлагается в четырех вариантах. Номер варианта определяется по последней цифре номера зачетной книжки студента:</w:t>
      </w:r>
    </w:p>
    <w:p w:rsidR="0001697D" w:rsidRPr="0001697D" w:rsidRDefault="0001697D" w:rsidP="0001697D">
      <w:pPr>
        <w:spacing w:line="360" w:lineRule="auto"/>
        <w:jc w:val="center"/>
        <w:rPr>
          <w:rFonts w:ascii="Times New Roman" w:hAnsi="Times New Roman" w:cs="Times New Roman"/>
          <w:sz w:val="28"/>
          <w:szCs w:val="28"/>
        </w:rPr>
      </w:pPr>
      <w:r w:rsidRPr="0001697D">
        <w:rPr>
          <w:rFonts w:ascii="Times New Roman" w:hAnsi="Times New Roman" w:cs="Times New Roman"/>
          <w:sz w:val="28"/>
          <w:szCs w:val="28"/>
        </w:rPr>
        <w:t xml:space="preserve">1, 2 , 3 –  </w:t>
      </w:r>
      <w:r w:rsidRPr="0001697D">
        <w:rPr>
          <w:rFonts w:ascii="Times New Roman" w:hAnsi="Times New Roman" w:cs="Times New Roman"/>
          <w:sz w:val="28"/>
          <w:szCs w:val="28"/>
        </w:rPr>
        <w:tab/>
        <w:t>1-й вариант;</w:t>
      </w:r>
    </w:p>
    <w:p w:rsidR="0001697D" w:rsidRPr="0001697D" w:rsidRDefault="0001697D" w:rsidP="0001697D">
      <w:pPr>
        <w:spacing w:line="360" w:lineRule="auto"/>
        <w:jc w:val="center"/>
        <w:rPr>
          <w:rFonts w:ascii="Times New Roman" w:hAnsi="Times New Roman" w:cs="Times New Roman"/>
          <w:sz w:val="28"/>
          <w:szCs w:val="28"/>
        </w:rPr>
      </w:pPr>
      <w:r w:rsidRPr="0001697D">
        <w:rPr>
          <w:rFonts w:ascii="Times New Roman" w:hAnsi="Times New Roman" w:cs="Times New Roman"/>
          <w:sz w:val="28"/>
          <w:szCs w:val="28"/>
        </w:rPr>
        <w:t xml:space="preserve">4, 5 , 6  – </w:t>
      </w:r>
      <w:r w:rsidRPr="0001697D">
        <w:rPr>
          <w:rFonts w:ascii="Times New Roman" w:hAnsi="Times New Roman" w:cs="Times New Roman"/>
          <w:sz w:val="28"/>
          <w:szCs w:val="28"/>
        </w:rPr>
        <w:tab/>
        <w:t xml:space="preserve"> 2-й вариант;</w:t>
      </w:r>
    </w:p>
    <w:p w:rsidR="0001697D" w:rsidRPr="0001697D" w:rsidRDefault="0001697D" w:rsidP="0001697D">
      <w:pPr>
        <w:spacing w:line="360" w:lineRule="auto"/>
        <w:jc w:val="center"/>
        <w:rPr>
          <w:rFonts w:ascii="Times New Roman" w:hAnsi="Times New Roman" w:cs="Times New Roman"/>
          <w:sz w:val="28"/>
          <w:szCs w:val="28"/>
        </w:rPr>
      </w:pPr>
      <w:r w:rsidRPr="0001697D">
        <w:rPr>
          <w:rFonts w:ascii="Times New Roman" w:hAnsi="Times New Roman" w:cs="Times New Roman"/>
          <w:sz w:val="28"/>
          <w:szCs w:val="28"/>
        </w:rPr>
        <w:t xml:space="preserve">7 , 8  – </w:t>
      </w:r>
      <w:r w:rsidRPr="0001697D">
        <w:rPr>
          <w:rFonts w:ascii="Times New Roman" w:hAnsi="Times New Roman" w:cs="Times New Roman"/>
          <w:sz w:val="28"/>
          <w:szCs w:val="28"/>
        </w:rPr>
        <w:tab/>
        <w:t xml:space="preserve"> 3-й вариант;</w:t>
      </w:r>
    </w:p>
    <w:p w:rsidR="0001697D" w:rsidRPr="0001697D" w:rsidRDefault="0001697D" w:rsidP="0001697D">
      <w:pPr>
        <w:spacing w:line="360" w:lineRule="auto"/>
        <w:jc w:val="center"/>
        <w:rPr>
          <w:rFonts w:ascii="Times New Roman" w:hAnsi="Times New Roman" w:cs="Times New Roman"/>
          <w:sz w:val="28"/>
          <w:szCs w:val="28"/>
        </w:rPr>
      </w:pPr>
      <w:r w:rsidRPr="0001697D">
        <w:rPr>
          <w:rFonts w:ascii="Times New Roman" w:hAnsi="Times New Roman" w:cs="Times New Roman"/>
          <w:sz w:val="28"/>
          <w:szCs w:val="28"/>
        </w:rPr>
        <w:t xml:space="preserve">9 , 0 –  </w:t>
      </w:r>
      <w:r w:rsidRPr="0001697D">
        <w:rPr>
          <w:rFonts w:ascii="Times New Roman" w:hAnsi="Times New Roman" w:cs="Times New Roman"/>
          <w:sz w:val="28"/>
          <w:szCs w:val="28"/>
        </w:rPr>
        <w:tab/>
        <w:t>4-й вариант.</w:t>
      </w:r>
    </w:p>
    <w:p w:rsidR="0001697D" w:rsidRPr="0001697D" w:rsidRDefault="0001697D" w:rsidP="0001697D">
      <w:pPr>
        <w:spacing w:line="360" w:lineRule="auto"/>
        <w:jc w:val="center"/>
        <w:rPr>
          <w:rFonts w:ascii="Times New Roman" w:hAnsi="Times New Roman" w:cs="Times New Roman"/>
          <w:sz w:val="28"/>
          <w:szCs w:val="28"/>
        </w:rPr>
      </w:pPr>
    </w:p>
    <w:p w:rsidR="0001697D" w:rsidRPr="0001697D" w:rsidRDefault="0001697D" w:rsidP="0001697D">
      <w:pPr>
        <w:spacing w:line="360" w:lineRule="auto"/>
        <w:ind w:firstLine="708"/>
        <w:jc w:val="both"/>
        <w:rPr>
          <w:rFonts w:ascii="Times New Roman" w:hAnsi="Times New Roman" w:cs="Times New Roman"/>
          <w:sz w:val="28"/>
          <w:szCs w:val="28"/>
        </w:rPr>
      </w:pPr>
      <w:r w:rsidRPr="0001697D">
        <w:rPr>
          <w:rFonts w:ascii="Times New Roman" w:hAnsi="Times New Roman" w:cs="Times New Roman"/>
          <w:sz w:val="28"/>
          <w:szCs w:val="28"/>
        </w:rPr>
        <w:lastRenderedPageBreak/>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01697D" w:rsidRPr="0001697D" w:rsidRDefault="0001697D" w:rsidP="0001697D">
      <w:pPr>
        <w:shd w:val="clear" w:color="auto" w:fill="FFFFFF"/>
        <w:spacing w:line="360" w:lineRule="auto"/>
        <w:ind w:firstLine="709"/>
        <w:jc w:val="both"/>
        <w:rPr>
          <w:rFonts w:ascii="Times New Roman" w:hAnsi="Times New Roman" w:cs="Times New Roman"/>
          <w:sz w:val="28"/>
          <w:szCs w:val="28"/>
        </w:rPr>
      </w:pPr>
      <w:r w:rsidRPr="0001697D">
        <w:rPr>
          <w:rFonts w:ascii="Times New Roman" w:hAnsi="Times New Roman" w:cs="Times New Roman"/>
          <w:sz w:val="28"/>
          <w:szCs w:val="28"/>
        </w:rPr>
        <w:t>Первую страницу необходимо оставить чистой для замечаний и рецензии преподавателя.</w:t>
      </w:r>
    </w:p>
    <w:p w:rsidR="0001697D" w:rsidRPr="0001697D" w:rsidRDefault="0001697D" w:rsidP="0001697D">
      <w:pPr>
        <w:shd w:val="clear" w:color="auto" w:fill="FFFFFF"/>
        <w:spacing w:line="360" w:lineRule="auto"/>
        <w:ind w:firstLine="709"/>
        <w:jc w:val="both"/>
        <w:rPr>
          <w:rFonts w:ascii="Times New Roman" w:hAnsi="Times New Roman" w:cs="Times New Roman"/>
          <w:sz w:val="28"/>
          <w:szCs w:val="28"/>
        </w:rPr>
      </w:pPr>
      <w:r w:rsidRPr="0001697D">
        <w:rPr>
          <w:rFonts w:ascii="Times New Roman" w:hAnsi="Times New Roman" w:cs="Times New Roman"/>
          <w:sz w:val="28"/>
          <w:szCs w:val="28"/>
        </w:rPr>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01697D" w:rsidRPr="0001697D" w:rsidRDefault="0001697D" w:rsidP="0001697D">
      <w:pPr>
        <w:shd w:val="clear" w:color="auto" w:fill="FFFFFF"/>
        <w:spacing w:line="360" w:lineRule="auto"/>
        <w:ind w:firstLine="709"/>
        <w:jc w:val="both"/>
        <w:rPr>
          <w:rFonts w:ascii="Times New Roman" w:hAnsi="Times New Roman" w:cs="Times New Roman"/>
          <w:sz w:val="28"/>
          <w:szCs w:val="28"/>
        </w:rPr>
      </w:pPr>
      <w:r w:rsidRPr="0001697D">
        <w:rPr>
          <w:rFonts w:ascii="Times New Roman" w:hAnsi="Times New Roman" w:cs="Times New Roman"/>
          <w:sz w:val="28"/>
          <w:szCs w:val="28"/>
        </w:rPr>
        <w:t>Контрольная работа должна быть написана четким подчерком, для замечаний преподавателя следует оставить поля.</w:t>
      </w:r>
    </w:p>
    <w:p w:rsidR="0001697D" w:rsidRPr="0001697D" w:rsidRDefault="0001697D" w:rsidP="0001697D">
      <w:pPr>
        <w:shd w:val="clear" w:color="auto" w:fill="FFFFFF"/>
        <w:spacing w:line="360" w:lineRule="auto"/>
        <w:ind w:firstLine="709"/>
        <w:jc w:val="both"/>
        <w:rPr>
          <w:rFonts w:ascii="Times New Roman" w:hAnsi="Times New Roman" w:cs="Times New Roman"/>
          <w:sz w:val="28"/>
          <w:szCs w:val="28"/>
        </w:rPr>
      </w:pPr>
      <w:r w:rsidRPr="0001697D">
        <w:rPr>
          <w:rFonts w:ascii="Times New Roman" w:hAnsi="Times New Roman" w:cs="Times New Roman"/>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01697D" w:rsidRPr="0001697D" w:rsidRDefault="0001697D" w:rsidP="0001697D">
      <w:pPr>
        <w:shd w:val="clear" w:color="auto" w:fill="FFFFFF"/>
        <w:spacing w:line="360" w:lineRule="auto"/>
        <w:ind w:firstLine="709"/>
        <w:jc w:val="both"/>
        <w:rPr>
          <w:rFonts w:ascii="Times New Roman" w:hAnsi="Times New Roman" w:cs="Times New Roman"/>
          <w:sz w:val="28"/>
          <w:szCs w:val="28"/>
        </w:rPr>
      </w:pPr>
      <w:r w:rsidRPr="0001697D">
        <w:rPr>
          <w:rFonts w:ascii="Times New Roman" w:hAnsi="Times New Roman" w:cs="Times New Roman"/>
          <w:sz w:val="28"/>
          <w:szCs w:val="28"/>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01697D" w:rsidRPr="0001697D" w:rsidRDefault="0001697D" w:rsidP="0001697D">
      <w:pPr>
        <w:spacing w:line="360" w:lineRule="auto"/>
        <w:ind w:firstLine="708"/>
        <w:jc w:val="both"/>
        <w:rPr>
          <w:rFonts w:ascii="Times New Roman" w:hAnsi="Times New Roman" w:cs="Times New Roman"/>
          <w:sz w:val="28"/>
          <w:szCs w:val="28"/>
        </w:rPr>
      </w:pPr>
      <w:r w:rsidRPr="0001697D">
        <w:rPr>
          <w:rFonts w:ascii="Times New Roman" w:hAnsi="Times New Roman" w:cs="Times New Roman"/>
          <w:sz w:val="28"/>
          <w:szCs w:val="28"/>
        </w:rPr>
        <w:t>Четыре варианта контрольной работы имеют одинаковую структуру. Все задания должны быть выполнены в письменной форме.</w:t>
      </w:r>
    </w:p>
    <w:p w:rsidR="0001697D" w:rsidRPr="0001697D" w:rsidRDefault="0001697D" w:rsidP="0001697D">
      <w:pPr>
        <w:spacing w:line="360" w:lineRule="auto"/>
        <w:jc w:val="both"/>
        <w:rPr>
          <w:rFonts w:ascii="Times New Roman" w:hAnsi="Times New Roman" w:cs="Times New Roman"/>
          <w:sz w:val="28"/>
          <w:szCs w:val="28"/>
        </w:rPr>
      </w:pPr>
      <w:r w:rsidRPr="0001697D">
        <w:rPr>
          <w:rFonts w:ascii="Times New Roman" w:hAnsi="Times New Roman" w:cs="Times New Roman"/>
          <w:sz w:val="28"/>
          <w:szCs w:val="28"/>
        </w:rPr>
        <w:t xml:space="preserve"> </w:t>
      </w:r>
    </w:p>
    <w:p w:rsidR="00AD6203" w:rsidRPr="0001697D" w:rsidRDefault="00AD6203" w:rsidP="00FB56B6">
      <w:pPr>
        <w:jc w:val="center"/>
        <w:rPr>
          <w:rFonts w:ascii="Times New Roman" w:hAnsi="Times New Roman" w:cs="Times New Roman"/>
          <w:color w:val="000000"/>
          <w:sz w:val="28"/>
          <w:szCs w:val="28"/>
        </w:rPr>
      </w:pPr>
    </w:p>
    <w:p w:rsidR="00AD6203" w:rsidRPr="004E3CC0" w:rsidRDefault="00AD6203" w:rsidP="00FB56B6">
      <w:pPr>
        <w:jc w:val="center"/>
        <w:rPr>
          <w:rFonts w:ascii="Times New Roman" w:hAnsi="Times New Roman" w:cs="Times New Roman"/>
          <w:color w:val="000000"/>
          <w:sz w:val="28"/>
          <w:szCs w:val="28"/>
        </w:rPr>
      </w:pPr>
    </w:p>
    <w:p w:rsidR="00AD6203" w:rsidRPr="00FB56B6" w:rsidRDefault="00AD6203" w:rsidP="00FB56B6">
      <w:pPr>
        <w:jc w:val="center"/>
        <w:rPr>
          <w:rFonts w:ascii="Times New Roman" w:hAnsi="Times New Roman" w:cs="Times New Roman"/>
          <w:color w:val="000000"/>
          <w:sz w:val="28"/>
          <w:szCs w:val="28"/>
        </w:rPr>
      </w:pPr>
    </w:p>
    <w:p w:rsidR="00AD6203" w:rsidRPr="00FB56B6" w:rsidRDefault="00AD6203" w:rsidP="00FB56B6">
      <w:pPr>
        <w:jc w:val="center"/>
        <w:rPr>
          <w:rFonts w:ascii="Times New Roman" w:hAnsi="Times New Roman" w:cs="Times New Roman"/>
          <w:color w:val="000000"/>
          <w:sz w:val="28"/>
          <w:szCs w:val="28"/>
        </w:rPr>
      </w:pPr>
    </w:p>
    <w:p w:rsidR="00AD6203" w:rsidRPr="0001697D" w:rsidRDefault="00AD6203" w:rsidP="00446489">
      <w:pPr>
        <w:spacing w:line="360" w:lineRule="auto"/>
        <w:jc w:val="right"/>
        <w:rPr>
          <w:rFonts w:ascii="Times New Roman" w:hAnsi="Times New Roman" w:cs="Times New Roman"/>
          <w:b/>
          <w:bCs/>
          <w:sz w:val="28"/>
          <w:szCs w:val="28"/>
          <w:lang w:val="en-US"/>
        </w:rPr>
      </w:pPr>
      <w:bookmarkStart w:id="0" w:name="_GoBack"/>
      <w:bookmarkEnd w:id="0"/>
      <w:r w:rsidRPr="00FB56B6">
        <w:rPr>
          <w:rFonts w:ascii="Times New Roman" w:hAnsi="Times New Roman" w:cs="Times New Roman"/>
          <w:b/>
          <w:bCs/>
          <w:sz w:val="28"/>
          <w:szCs w:val="28"/>
        </w:rPr>
        <w:lastRenderedPageBreak/>
        <w:t>Вариант</w:t>
      </w:r>
      <w:r w:rsidRPr="0001697D">
        <w:rPr>
          <w:rFonts w:ascii="Times New Roman" w:hAnsi="Times New Roman" w:cs="Times New Roman"/>
          <w:b/>
          <w:bCs/>
          <w:sz w:val="28"/>
          <w:szCs w:val="28"/>
          <w:lang w:val="en-US"/>
        </w:rPr>
        <w:t xml:space="preserve"> 1</w:t>
      </w:r>
    </w:p>
    <w:p w:rsidR="00AD6203" w:rsidRPr="00814010" w:rsidRDefault="00AD6203" w:rsidP="00446489">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w:t>
      </w:r>
      <w:r w:rsidRPr="00814010">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Translate</w:t>
      </w:r>
      <w:r w:rsidRPr="00814010">
        <w:rPr>
          <w:rFonts w:ascii="Times New Roman" w:hAnsi="Times New Roman" w:cs="Times New Roman"/>
          <w:b/>
          <w:bCs/>
          <w:sz w:val="28"/>
          <w:szCs w:val="28"/>
          <w:lang w:val="en-US"/>
        </w:rPr>
        <w:t xml:space="preserve"> 1, 3, 4 </w:t>
      </w:r>
      <w:r w:rsidRPr="00FB56B6">
        <w:rPr>
          <w:rFonts w:ascii="Times New Roman" w:hAnsi="Times New Roman" w:cs="Times New Roman"/>
          <w:b/>
          <w:bCs/>
          <w:sz w:val="28"/>
          <w:szCs w:val="28"/>
          <w:lang w:val="en-US"/>
        </w:rPr>
        <w:t>paragraphs</w:t>
      </w:r>
      <w:r w:rsidRPr="00814010">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into</w:t>
      </w:r>
      <w:r w:rsidRPr="00814010">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Russian</w:t>
      </w:r>
      <w:r w:rsidRPr="00814010">
        <w:rPr>
          <w:rFonts w:ascii="Times New Roman" w:hAnsi="Times New Roman" w:cs="Times New Roman"/>
          <w:b/>
          <w:bCs/>
          <w:sz w:val="28"/>
          <w:szCs w:val="28"/>
          <w:lang w:val="en-US"/>
        </w:rPr>
        <w:t>.</w:t>
      </w:r>
    </w:p>
    <w:p w:rsidR="00AD6203" w:rsidRPr="00FB56B6" w:rsidRDefault="00AD6203" w:rsidP="00446489">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“PaisiiHilendarski”.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selfstudy, and also provoke their interest and inspire them to learn and explore.</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Chickering and Zelda Gamson point out that students do not learn much by simply being in class and listening to the teacher. They need to talk about what they are learning, write about it, correlate it with past experience and apply it in everyday life.[1, p. 330] These are some of the basic principles of active learning. Active learning, as opposed to passive learning, is an approach which encourages students to study through reading, writing, talking, listening, and contemplating. </w:t>
      </w:r>
      <w:r w:rsidRPr="00FB56B6">
        <w:rPr>
          <w:rFonts w:ascii="Times New Roman" w:hAnsi="Times New Roman" w:cs="Times New Roman"/>
          <w:sz w:val="28"/>
          <w:szCs w:val="28"/>
          <w:lang w:val="en-US"/>
        </w:rPr>
        <w:lastRenderedPageBreak/>
        <w:t>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themself,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w:t>
      </w:r>
      <w:r w:rsidRPr="00FB56B6">
        <w:rPr>
          <w:rFonts w:ascii="Times New Roman" w:hAnsi="Times New Roman" w:cs="Times New Roman"/>
          <w:sz w:val="28"/>
          <w:szCs w:val="28"/>
          <w:lang w:val="en-US"/>
        </w:rPr>
        <w:lastRenderedPageBreak/>
        <w:t>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in-teractive community develops as students read and then comment what they have read.” [4, p. 5-6] Blogs- Definition, Characteristics and Advantages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skills,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userfriendlyand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detailed  of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9.  It is vital to clarify that blogging does not substitute for the grammar, writing, listening and speaking lessons in class or the self-study tasks regarding grammar </w:t>
      </w:r>
      <w:r w:rsidRPr="00FB56B6">
        <w:rPr>
          <w:rFonts w:ascii="Times New Roman" w:hAnsi="Times New Roman" w:cs="Times New Roman"/>
          <w:sz w:val="28"/>
          <w:szCs w:val="28"/>
          <w:lang w:val="en-US"/>
        </w:rPr>
        <w:lastRenderedPageBreak/>
        <w:t>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446489">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writes (states, stresses, thinks, points out )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446489">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446489">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lastRenderedPageBreak/>
        <w:t>IV Write 10 key words  of the text and translate them into Russian.</w:t>
      </w: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08669D">
      <w:pPr>
        <w:spacing w:line="360" w:lineRule="auto"/>
        <w:jc w:val="right"/>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2</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1,2, 5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“PaisiiHilendarski”.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w:t>
      </w:r>
      <w:r w:rsidRPr="00FB56B6">
        <w:rPr>
          <w:rFonts w:ascii="Times New Roman" w:hAnsi="Times New Roman" w:cs="Times New Roman"/>
          <w:sz w:val="28"/>
          <w:szCs w:val="28"/>
          <w:lang w:val="en-US"/>
        </w:rPr>
        <w:lastRenderedPageBreak/>
        <w:t>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selfstudy,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Chickering and Zelda Gamson point out that students do not learn much by simply being in class and listening to the teacher. They need to talk about what they are learning, write about it, correlate it with past experience and apply it in everyday life.[1,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themself,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w:t>
      </w:r>
      <w:r w:rsidRPr="00FB56B6">
        <w:rPr>
          <w:rFonts w:ascii="Times New Roman" w:hAnsi="Times New Roman" w:cs="Times New Roman"/>
          <w:sz w:val="28"/>
          <w:szCs w:val="28"/>
          <w:lang w:val="en-US"/>
        </w:rPr>
        <w:lastRenderedPageBreak/>
        <w:t>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in-teractive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w:t>
      </w:r>
      <w:r w:rsidRPr="00FB56B6">
        <w:rPr>
          <w:rFonts w:ascii="Times New Roman" w:hAnsi="Times New Roman" w:cs="Times New Roman"/>
          <w:sz w:val="28"/>
          <w:szCs w:val="28"/>
          <w:lang w:val="en-US"/>
        </w:rPr>
        <w:lastRenderedPageBreak/>
        <w:t>blog) does not require sophisticated ICT skills,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userfriendlyand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t>
      </w:r>
      <w:r w:rsidRPr="00FB56B6">
        <w:rPr>
          <w:rFonts w:ascii="Times New Roman" w:hAnsi="Times New Roman" w:cs="Times New Roman"/>
          <w:sz w:val="28"/>
          <w:szCs w:val="28"/>
          <w:lang w:val="en-US"/>
        </w:rPr>
        <w:lastRenderedPageBreak/>
        <w:t>What is more, teachers have to prepare a detailed  of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writes (states, stresses, thinks, points out )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IV Write 10 key words  of the text and translate them into Russian.</w:t>
      </w: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08669D">
      <w:pPr>
        <w:spacing w:line="360" w:lineRule="auto"/>
        <w:jc w:val="right"/>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3</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1,6, 7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“PaisiiHilendarski”.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selfstudy,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Chickering and Zelda Gamson point out that students do not learn much by simply being in class and listening to the teacher. They need to talk about what they are learning, write about it, correlate it with past experience and apply it in everyday life.[1,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themself,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in-teractive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skills,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w:t>
      </w:r>
      <w:r w:rsidRPr="00FB56B6">
        <w:rPr>
          <w:rFonts w:ascii="Times New Roman" w:hAnsi="Times New Roman" w:cs="Times New Roman"/>
          <w:sz w:val="28"/>
          <w:szCs w:val="28"/>
          <w:lang w:val="en-US"/>
        </w:rPr>
        <w:lastRenderedPageBreak/>
        <w:t>their mind, the platform can be replaced without any major concussion. Another thing to look for is a maximum userfriendlyand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detailed  of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w:t>
      </w:r>
      <w:r w:rsidRPr="00FB56B6">
        <w:rPr>
          <w:rFonts w:ascii="Times New Roman" w:hAnsi="Times New Roman" w:cs="Times New Roman"/>
          <w:sz w:val="28"/>
          <w:szCs w:val="28"/>
          <w:lang w:val="en-US"/>
        </w:rPr>
        <w:lastRenderedPageBreak/>
        <w:t>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writes (states, stresses, thinks, points out )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IV Write 10 key words  of the text and translate them into Russian.</w:t>
      </w: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08669D">
      <w:pPr>
        <w:spacing w:line="360" w:lineRule="auto"/>
        <w:jc w:val="right"/>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4</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2,8, 9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“PaisiiHilendarski”.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selfstudy,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Chickering and Zelda Gamson point out that students do not learn much by simply being in class and listening to the teacher. They need to talk about what they are learning, write about it, correlate it with past experience and apply it in everyday life.[1,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w:t>
      </w:r>
      <w:r w:rsidRPr="00FB56B6">
        <w:rPr>
          <w:rFonts w:ascii="Times New Roman" w:hAnsi="Times New Roman" w:cs="Times New Roman"/>
          <w:sz w:val="28"/>
          <w:szCs w:val="28"/>
          <w:lang w:val="en-US"/>
        </w:rPr>
        <w:lastRenderedPageBreak/>
        <w:t>teachers and trainees but between trainees themself,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w:t>
      </w:r>
      <w:r w:rsidRPr="00FB56B6">
        <w:rPr>
          <w:rFonts w:ascii="Times New Roman" w:hAnsi="Times New Roman" w:cs="Times New Roman"/>
          <w:sz w:val="28"/>
          <w:szCs w:val="28"/>
          <w:lang w:val="en-US"/>
        </w:rPr>
        <w:lastRenderedPageBreak/>
        <w:t>others. An in-teractive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skills,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userfriendlyand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7. Using a blog involves some of the most essential active learning techniques- the methods and techniques of collecting information, and those of generating and creative summarizing of ideas. To note its further advantages we have to make a </w:t>
      </w:r>
      <w:r w:rsidRPr="00FB56B6">
        <w:rPr>
          <w:rFonts w:ascii="Times New Roman" w:hAnsi="Times New Roman" w:cs="Times New Roman"/>
          <w:sz w:val="28"/>
          <w:szCs w:val="28"/>
          <w:lang w:val="en-US"/>
        </w:rPr>
        <w:lastRenderedPageBreak/>
        <w:t>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detailed  of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w:t>
      </w:r>
      <w:r w:rsidRPr="00FB56B6">
        <w:rPr>
          <w:rFonts w:ascii="Times New Roman" w:hAnsi="Times New Roman" w:cs="Times New Roman"/>
          <w:sz w:val="28"/>
          <w:szCs w:val="28"/>
          <w:lang w:val="en-US"/>
        </w:rPr>
        <w:lastRenderedPageBreak/>
        <w:t>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writes (states, stresses, thinks, points out )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IV Write 10 key words of the text and translate them into Russian.</w:t>
      </w:r>
    </w:p>
    <w:p w:rsidR="00AD6203" w:rsidRPr="00FB56B6" w:rsidRDefault="00AD6203" w:rsidP="008506B7">
      <w:pPr>
        <w:rPr>
          <w:rFonts w:ascii="Times New Roman" w:hAnsi="Times New Roman" w:cs="Times New Roman"/>
          <w:sz w:val="28"/>
          <w:szCs w:val="28"/>
          <w:lang w:val="en-US"/>
        </w:rPr>
      </w:pPr>
    </w:p>
    <w:sectPr w:rsidR="00AD6203" w:rsidRPr="00FB56B6" w:rsidSect="004F63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8B5"/>
    <w:rsid w:val="000021BE"/>
    <w:rsid w:val="0001697D"/>
    <w:rsid w:val="00075A12"/>
    <w:rsid w:val="0008669D"/>
    <w:rsid w:val="000E7F4F"/>
    <w:rsid w:val="00242EE7"/>
    <w:rsid w:val="003A13CB"/>
    <w:rsid w:val="00446489"/>
    <w:rsid w:val="004648B5"/>
    <w:rsid w:val="004E3CC0"/>
    <w:rsid w:val="004F63F9"/>
    <w:rsid w:val="00694359"/>
    <w:rsid w:val="006E4E8D"/>
    <w:rsid w:val="007D5D1F"/>
    <w:rsid w:val="007F197F"/>
    <w:rsid w:val="00802D8F"/>
    <w:rsid w:val="00814010"/>
    <w:rsid w:val="008506B7"/>
    <w:rsid w:val="0095131E"/>
    <w:rsid w:val="00A034CF"/>
    <w:rsid w:val="00A416D0"/>
    <w:rsid w:val="00A7568D"/>
    <w:rsid w:val="00AD6203"/>
    <w:rsid w:val="00AD7FA9"/>
    <w:rsid w:val="00BD37FB"/>
    <w:rsid w:val="00D81BC8"/>
    <w:rsid w:val="00FB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6DC8FE"/>
  <w15:docId w15:val="{6B294B12-B8AE-4157-89E4-E87B0B74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D1F"/>
    <w:pPr>
      <w:spacing w:after="200" w:line="276" w:lineRule="auto"/>
    </w:pPr>
    <w:rPr>
      <w:rFonts w:cs="Calibri"/>
      <w:sz w:val="22"/>
      <w:szCs w:val="22"/>
    </w:rPr>
  </w:style>
  <w:style w:type="paragraph" w:styleId="3">
    <w:name w:val="heading 3"/>
    <w:basedOn w:val="a"/>
    <w:next w:val="a"/>
    <w:link w:val="30"/>
    <w:qFormat/>
    <w:locked/>
    <w:rsid w:val="0001697D"/>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locked/>
    <w:rsid w:val="00FB56B6"/>
    <w:pPr>
      <w:keepNext/>
      <w:spacing w:before="240" w:after="60" w:line="240" w:lineRule="auto"/>
      <w:outlineLvl w:val="3"/>
    </w:pPr>
    <w:rPr>
      <w:b/>
      <w:bCs/>
      <w:sz w:val="28"/>
      <w:szCs w:val="28"/>
    </w:rPr>
  </w:style>
  <w:style w:type="paragraph" w:styleId="5">
    <w:name w:val="heading 5"/>
    <w:basedOn w:val="a"/>
    <w:next w:val="a"/>
    <w:link w:val="50"/>
    <w:uiPriority w:val="99"/>
    <w:qFormat/>
    <w:locked/>
    <w:rsid w:val="00FB56B6"/>
    <w:pPr>
      <w:widowControl w:val="0"/>
      <w:autoSpaceDE w:val="0"/>
      <w:autoSpaceDN w:val="0"/>
      <w:adjustRightInd w:val="0"/>
      <w:spacing w:before="240" w:after="60" w:line="240" w:lineRule="auto"/>
      <w:outlineLvl w:val="4"/>
    </w:pPr>
    <w:rPr>
      <w:b/>
      <w:bCs/>
      <w:i/>
      <w:iCs/>
      <w:sz w:val="26"/>
      <w:szCs w:val="26"/>
    </w:rPr>
  </w:style>
  <w:style w:type="paragraph" w:styleId="6">
    <w:name w:val="heading 6"/>
    <w:basedOn w:val="a"/>
    <w:next w:val="a"/>
    <w:link w:val="60"/>
    <w:uiPriority w:val="99"/>
    <w:qFormat/>
    <w:locked/>
    <w:rsid w:val="00FB56B6"/>
    <w:pPr>
      <w:spacing w:before="240" w:after="60" w:line="240" w:lineRule="auto"/>
      <w:outlineLvl w:val="5"/>
    </w:pPr>
    <w:rPr>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Pr>
      <w:rFonts w:ascii="Calibri" w:hAnsi="Calibri" w:cs="Calibri"/>
      <w:b/>
      <w:bCs/>
      <w:sz w:val="28"/>
      <w:szCs w:val="28"/>
    </w:rPr>
  </w:style>
  <w:style w:type="character" w:customStyle="1" w:styleId="50">
    <w:name w:val="Заголовок 5 Знак"/>
    <w:link w:val="5"/>
    <w:uiPriority w:val="99"/>
    <w:semiHidden/>
    <w:locked/>
    <w:rPr>
      <w:rFonts w:ascii="Calibri" w:hAnsi="Calibri" w:cs="Calibri"/>
      <w:b/>
      <w:bCs/>
      <w:i/>
      <w:iCs/>
      <w:sz w:val="26"/>
      <w:szCs w:val="26"/>
    </w:rPr>
  </w:style>
  <w:style w:type="character" w:customStyle="1" w:styleId="Heading6Char">
    <w:name w:val="Heading 6 Char"/>
    <w:uiPriority w:val="99"/>
    <w:semiHidden/>
    <w:locked/>
    <w:rPr>
      <w:rFonts w:ascii="Calibri" w:hAnsi="Calibri" w:cs="Calibri"/>
      <w:b/>
      <w:bCs/>
    </w:rPr>
  </w:style>
  <w:style w:type="character" w:customStyle="1" w:styleId="60">
    <w:name w:val="Заголовок 6 Знак"/>
    <w:link w:val="6"/>
    <w:uiPriority w:val="99"/>
    <w:locked/>
    <w:rsid w:val="00FB56B6"/>
    <w:rPr>
      <w:b/>
      <w:bCs/>
      <w:noProof/>
      <w:sz w:val="22"/>
      <w:szCs w:val="22"/>
      <w:lang w:val="ru-RU" w:eastAsia="ru-RU"/>
    </w:rPr>
  </w:style>
  <w:style w:type="character" w:customStyle="1" w:styleId="FootnoteTextChar1">
    <w:name w:val="Footnote Text Char1"/>
    <w:uiPriority w:val="99"/>
    <w:semiHidden/>
    <w:locked/>
    <w:rsid w:val="00FB56B6"/>
    <w:rPr>
      <w:lang w:val="ru-RU" w:eastAsia="ru-RU"/>
    </w:rPr>
  </w:style>
  <w:style w:type="paragraph" w:styleId="a3">
    <w:name w:val="footnote text"/>
    <w:basedOn w:val="a"/>
    <w:link w:val="a4"/>
    <w:uiPriority w:val="99"/>
    <w:semiHidden/>
    <w:rsid w:val="00FB56B6"/>
    <w:pPr>
      <w:spacing w:after="0" w:line="240" w:lineRule="auto"/>
    </w:pPr>
    <w:rPr>
      <w:sz w:val="20"/>
      <w:szCs w:val="20"/>
    </w:rPr>
  </w:style>
  <w:style w:type="character" w:customStyle="1" w:styleId="a4">
    <w:name w:val="Текст сноски Знак"/>
    <w:link w:val="a3"/>
    <w:uiPriority w:val="99"/>
    <w:semiHidden/>
    <w:locked/>
    <w:rPr>
      <w:sz w:val="20"/>
      <w:szCs w:val="20"/>
    </w:rPr>
  </w:style>
  <w:style w:type="character" w:customStyle="1" w:styleId="30">
    <w:name w:val="Заголовок 3 Знак"/>
    <w:link w:val="3"/>
    <w:rsid w:val="0001697D"/>
    <w:rPr>
      <w:rFonts w:ascii="Arial" w:hAnsi="Arial" w:cs="Arial"/>
      <w:b/>
      <w:bCs/>
      <w:sz w:val="26"/>
      <w:szCs w:val="26"/>
    </w:rPr>
  </w:style>
  <w:style w:type="paragraph" w:styleId="a5">
    <w:name w:val="List Paragraph"/>
    <w:basedOn w:val="a"/>
    <w:uiPriority w:val="34"/>
    <w:qFormat/>
    <w:rsid w:val="0001697D"/>
    <w:pPr>
      <w:ind w:left="720"/>
      <w:contextualSpacing/>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43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26</Pages>
  <Words>6633</Words>
  <Characters>37813</Characters>
  <Application>Microsoft Office Word</Application>
  <DocSecurity>0</DocSecurity>
  <Lines>315</Lines>
  <Paragraphs>88</Paragraphs>
  <ScaleCrop>false</ScaleCrop>
  <Company/>
  <LinksUpToDate>false</LinksUpToDate>
  <CharactersWithSpaces>44358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1</cp:lastModifiedBy>
  <cp:revision>13</cp:revision>
  <dcterms:created xsi:type="dcterms:W3CDTF">2015-11-03T14:34:00Z</dcterms:created>
  <dcterms:modified xsi:type="dcterms:W3CDTF">2021-12-20T09:54:00Z</dcterms:modified>
</cp:coreProperties>
</file>